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FC" w:rsidRDefault="00804856" w:rsidP="00DC52FC">
      <w:pPr>
        <w:jc w:val="both"/>
        <w:rPr>
          <w:rFonts w:ascii="Times New Roman" w:hAnsi="Times New Roman"/>
          <w:lang w:val="ru-RU"/>
        </w:rPr>
      </w:pPr>
      <w:bookmarkStart w:id="0" w:name="_GoBack"/>
      <w:bookmarkEnd w:id="0"/>
      <w:r>
        <w:rPr>
          <w:rFonts w:ascii="Times New Roman" w:hAnsi="Times New Roman"/>
          <w:lang w:val="sr-Cyrl-CS"/>
        </w:rPr>
        <w:t>REPUBLIKA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DC52FC" w:rsidRDefault="00804856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DC52FC" w:rsidRDefault="00804856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ljudska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manjinska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prava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</w:p>
    <w:p w:rsidR="00DC52FC" w:rsidRDefault="00804856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ravnopravnost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polova</w:t>
      </w:r>
    </w:p>
    <w:p w:rsidR="00DC52FC" w:rsidRDefault="00DC52FC" w:rsidP="00DC52FC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09 </w:t>
      </w:r>
      <w:r w:rsidR="00804856">
        <w:rPr>
          <w:rFonts w:ascii="Times New Roman" w:hAnsi="Times New Roman"/>
          <w:lang w:val="sr-Cyrl-CS"/>
        </w:rPr>
        <w:t>Broj</w:t>
      </w:r>
      <w:r>
        <w:rPr>
          <w:rFonts w:ascii="Times New Roman" w:hAnsi="Times New Roman"/>
          <w:lang w:val="sr-Cyrl-CS"/>
        </w:rPr>
        <w:t>: 06-2/296-12</w:t>
      </w:r>
    </w:p>
    <w:p w:rsidR="00DC52FC" w:rsidRDefault="00DC52FC" w:rsidP="00DC52FC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>21.</w:t>
      </w:r>
      <w:r>
        <w:rPr>
          <w:rFonts w:ascii="Times New Roman" w:hAnsi="Times New Roman"/>
          <w:lang w:val="sr-Cyrl-CS"/>
        </w:rPr>
        <w:t xml:space="preserve"> </w:t>
      </w:r>
      <w:proofErr w:type="gramStart"/>
      <w:r w:rsidR="00804856">
        <w:rPr>
          <w:rFonts w:ascii="Times New Roman" w:hAnsi="Times New Roman"/>
          <w:lang w:val="sr-Cyrl-RS"/>
        </w:rPr>
        <w:t>novembar</w:t>
      </w:r>
      <w:proofErr w:type="gramEnd"/>
      <w:r>
        <w:rPr>
          <w:rFonts w:ascii="Times New Roman" w:hAnsi="Times New Roman"/>
          <w:lang w:val="sr-Cyrl-CS"/>
        </w:rPr>
        <w:t xml:space="preserve"> 2012. </w:t>
      </w:r>
      <w:r w:rsidR="00804856">
        <w:rPr>
          <w:rFonts w:ascii="Times New Roman" w:hAnsi="Times New Roman"/>
          <w:lang w:val="sr-Cyrl-CS"/>
        </w:rPr>
        <w:t>godine</w:t>
      </w:r>
    </w:p>
    <w:p w:rsidR="00DC52FC" w:rsidRDefault="00804856" w:rsidP="00DC52F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DC52F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804856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osnovu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člana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70.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stav</w:t>
      </w:r>
      <w:r>
        <w:rPr>
          <w:rFonts w:ascii="Times New Roman" w:hAnsi="Times New Roman"/>
          <w:szCs w:val="24"/>
          <w:lang w:val="sr-Cyrl-CS"/>
        </w:rPr>
        <w:t xml:space="preserve"> 1. </w:t>
      </w:r>
      <w:r w:rsidR="00804856">
        <w:rPr>
          <w:rFonts w:ascii="Times New Roman" w:hAnsi="Times New Roman"/>
          <w:szCs w:val="24"/>
          <w:lang w:val="sr-Cyrl-RS"/>
        </w:rPr>
        <w:t>alineja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804856">
        <w:rPr>
          <w:rFonts w:ascii="Times New Roman" w:hAnsi="Times New Roman"/>
          <w:szCs w:val="24"/>
          <w:lang w:val="sr-Cyrl-RS"/>
        </w:rPr>
        <w:t>prva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Poslovnika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lang w:val="sr-Cyrl-CS"/>
        </w:rPr>
      </w:pPr>
    </w:p>
    <w:p w:rsidR="00DC52FC" w:rsidRDefault="00804856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S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</w:t>
      </w:r>
    </w:p>
    <w:p w:rsidR="00DC52FC" w:rsidRDefault="00804856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ŠESTU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SEDNICU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LjUDSKA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MANjINSKA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PRAVA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RAVNOPRAVNOST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POLOVA</w:t>
      </w:r>
    </w:p>
    <w:p w:rsidR="00DC52FC" w:rsidRDefault="00804856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u w:val="single"/>
          <w:lang w:val="sr-Cyrl-CS"/>
        </w:rPr>
        <w:t>ZA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PETAK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, 23. </w:t>
      </w:r>
      <w:r>
        <w:rPr>
          <w:rFonts w:ascii="Times New Roman" w:hAnsi="Times New Roman"/>
          <w:b/>
          <w:szCs w:val="24"/>
          <w:u w:val="single"/>
          <w:lang w:val="sr-Cyrl-CS"/>
        </w:rPr>
        <w:t>NOVEMBAR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2012. </w:t>
      </w:r>
      <w:r>
        <w:rPr>
          <w:rFonts w:ascii="Times New Roman" w:hAnsi="Times New Roman"/>
          <w:b/>
          <w:szCs w:val="24"/>
          <w:u w:val="single"/>
          <w:lang w:val="sr-Cyrl-CS"/>
        </w:rPr>
        <w:t>GODINE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, </w:t>
      </w:r>
      <w:r>
        <w:rPr>
          <w:rFonts w:ascii="Times New Roman" w:hAnsi="Times New Roman"/>
          <w:b/>
          <w:szCs w:val="24"/>
          <w:u w:val="single"/>
          <w:lang w:val="sr-Cyrl-CS"/>
        </w:rPr>
        <w:t>SA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POČETKOM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  <w:r>
        <w:rPr>
          <w:rFonts w:ascii="Times New Roman" w:hAnsi="Times New Roman"/>
          <w:b/>
          <w:szCs w:val="24"/>
          <w:u w:val="single"/>
          <w:lang w:val="sr-Cyrl-CS"/>
        </w:rPr>
        <w:t>U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12,00  </w:t>
      </w:r>
      <w:r>
        <w:rPr>
          <w:rFonts w:ascii="Times New Roman" w:hAnsi="Times New Roman"/>
          <w:b/>
          <w:szCs w:val="24"/>
          <w:u w:val="single"/>
          <w:lang w:val="sr-Cyrl-CS"/>
        </w:rPr>
        <w:t>ČASOVA</w:t>
      </w:r>
      <w:r w:rsidR="00DC52FC">
        <w:rPr>
          <w:rFonts w:ascii="Times New Roman" w:hAnsi="Times New Roman"/>
          <w:b/>
          <w:szCs w:val="24"/>
          <w:u w:val="single"/>
          <w:lang w:val="sr-Cyrl-CS"/>
        </w:rPr>
        <w:t xml:space="preserve"> </w:t>
      </w:r>
    </w:p>
    <w:p w:rsidR="00DC52FC" w:rsidRDefault="00DC52FC" w:rsidP="00DC52FC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04856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ovu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sednicu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predlažem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sledeći</w:t>
      </w:r>
      <w:r>
        <w:rPr>
          <w:rFonts w:ascii="Times New Roman" w:hAnsi="Times New Roman"/>
          <w:szCs w:val="24"/>
          <w:lang w:val="sr-Cyrl-CS"/>
        </w:rPr>
        <w:t xml:space="preserve"> 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804856" w:rsidP="00DC52FC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D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r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e</w:t>
      </w:r>
      <w:r w:rsidR="00DC52F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d</w:t>
      </w:r>
      <w:r w:rsidR="00DC52FC">
        <w:rPr>
          <w:rFonts w:ascii="Times New Roman" w:hAnsi="Times New Roman"/>
          <w:b/>
          <w:szCs w:val="24"/>
          <w:lang w:val="sr-Cyrl-CS"/>
        </w:rPr>
        <w:t>:</w:t>
      </w:r>
    </w:p>
    <w:p w:rsidR="00DC52FC" w:rsidRDefault="00DC52FC" w:rsidP="00DC52FC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804856" w:rsidP="00DC52FC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Odlučivanje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organizovanju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Javnog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slušanja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povodom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obeležavanja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Međunarodnog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dana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ljudskih</w:t>
      </w:r>
      <w:r w:rsidR="00DC52FC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prava</w:t>
      </w:r>
      <w:r w:rsidR="00DC52FC">
        <w:rPr>
          <w:rFonts w:ascii="Times New Roman" w:hAnsi="Times New Roman"/>
          <w:sz w:val="22"/>
          <w:szCs w:val="22"/>
          <w:lang w:val="sr-Cyrl-CS"/>
        </w:rPr>
        <w:t>;</w:t>
      </w:r>
    </w:p>
    <w:p w:rsidR="00DC52FC" w:rsidRPr="00DC52FC" w:rsidRDefault="00DC52FC" w:rsidP="00DC52FC">
      <w:pPr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804856" w:rsidP="00DC52FC">
      <w:pPr>
        <w:pStyle w:val="NoSpacing"/>
        <w:numPr>
          <w:ilvl w:val="0"/>
          <w:numId w:val="1"/>
        </w:numPr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>Razno</w:t>
      </w:r>
      <w:r w:rsidR="00DC52FC">
        <w:rPr>
          <w:rFonts w:ascii="Times New Roman" w:hAnsi="Times New Roman"/>
          <w:sz w:val="22"/>
          <w:szCs w:val="22"/>
          <w:lang w:val="sr-Cyrl-CS"/>
        </w:rPr>
        <w:t>.</w:t>
      </w:r>
    </w:p>
    <w:p w:rsidR="00DC52FC" w:rsidRDefault="00DC52FC" w:rsidP="00DC52FC">
      <w:pPr>
        <w:pStyle w:val="NoSpacing"/>
        <w:rPr>
          <w:rFonts w:ascii="Times New Roman" w:hAnsi="Times New Roman"/>
          <w:sz w:val="22"/>
          <w:szCs w:val="22"/>
          <w:lang w:val="sr-Cyrl-CS"/>
        </w:rPr>
      </w:pPr>
    </w:p>
    <w:p w:rsidR="00DC52FC" w:rsidRDefault="00DC52FC" w:rsidP="00DC52FC">
      <w:pPr>
        <w:ind w:left="1800"/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>
        <w:rPr>
          <w:rFonts w:ascii="Times New Roman" w:hAnsi="Times New Roman"/>
          <w:szCs w:val="24"/>
          <w:lang w:val="ru-RU"/>
        </w:rPr>
        <w:tab/>
      </w:r>
      <w:r w:rsidR="00804856">
        <w:rPr>
          <w:rFonts w:ascii="Times New Roman" w:hAnsi="Times New Roman"/>
          <w:szCs w:val="24"/>
          <w:lang w:val="ru-RU"/>
        </w:rPr>
        <w:t>Sednica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szCs w:val="24"/>
          <w:lang w:val="ru-RU"/>
        </w:rPr>
        <w:t>će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szCs w:val="24"/>
          <w:lang w:val="ru-RU"/>
        </w:rPr>
        <w:t>se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szCs w:val="24"/>
          <w:lang w:val="ru-RU"/>
        </w:rPr>
        <w:t>održati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szCs w:val="24"/>
          <w:lang w:val="ru-RU"/>
        </w:rPr>
        <w:t>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Domu</w:t>
      </w:r>
      <w:r>
        <w:rPr>
          <w:rFonts w:ascii="Times New Roman" w:hAnsi="Times New Roman"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Narodne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skupštine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Republike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Srbije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="00804856">
        <w:rPr>
          <w:rFonts w:ascii="Times New Roman" w:hAnsi="Times New Roman"/>
          <w:b/>
          <w:szCs w:val="24"/>
          <w:lang w:val="ru-RU"/>
        </w:rPr>
        <w:t>Beograd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="00804856">
        <w:rPr>
          <w:rFonts w:ascii="Times New Roman" w:hAnsi="Times New Roman"/>
          <w:b/>
          <w:szCs w:val="24"/>
          <w:lang w:val="ru-RU"/>
        </w:rPr>
        <w:t>Trg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Nikole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Pašića</w:t>
      </w:r>
      <w:r>
        <w:rPr>
          <w:rFonts w:ascii="Times New Roman" w:hAnsi="Times New Roman"/>
          <w:b/>
          <w:szCs w:val="24"/>
          <w:lang w:val="ru-RU"/>
        </w:rPr>
        <w:t xml:space="preserve"> 13, </w:t>
      </w:r>
      <w:r w:rsidR="00804856">
        <w:rPr>
          <w:rFonts w:ascii="Times New Roman" w:hAnsi="Times New Roman"/>
          <w:b/>
          <w:szCs w:val="24"/>
          <w:lang w:val="ru-RU"/>
        </w:rPr>
        <w:t>u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sali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>
        <w:rPr>
          <w:rFonts w:ascii="Times New Roman" w:hAnsi="Times New Roman"/>
          <w:b/>
          <w:szCs w:val="24"/>
          <w:lang w:val="sr-Latn-ME"/>
        </w:rPr>
        <w:t>I</w:t>
      </w:r>
      <w:r>
        <w:rPr>
          <w:rFonts w:ascii="Times New Roman" w:hAnsi="Times New Roman"/>
          <w:b/>
          <w:szCs w:val="24"/>
          <w:lang w:val="ru-RU"/>
        </w:rPr>
        <w:t xml:space="preserve">, </w:t>
      </w:r>
      <w:r w:rsidR="00804856">
        <w:rPr>
          <w:rFonts w:ascii="Times New Roman" w:hAnsi="Times New Roman"/>
          <w:b/>
          <w:szCs w:val="24"/>
          <w:lang w:val="ru-RU"/>
        </w:rPr>
        <w:t>u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="00804856">
        <w:rPr>
          <w:rFonts w:ascii="Times New Roman" w:hAnsi="Times New Roman"/>
          <w:b/>
          <w:szCs w:val="24"/>
          <w:lang w:val="ru-RU"/>
        </w:rPr>
        <w:t>prizemlju</w:t>
      </w:r>
      <w:r>
        <w:rPr>
          <w:rFonts w:ascii="Times New Roman" w:hAnsi="Times New Roman"/>
          <w:szCs w:val="24"/>
          <w:lang w:val="ru-RU"/>
        </w:rPr>
        <w:t>.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ru-RU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 w:rsidR="00804856">
        <w:rPr>
          <w:rFonts w:ascii="Times New Roman" w:hAnsi="Times New Roman"/>
          <w:szCs w:val="24"/>
          <w:lang w:val="sr-Cyrl-CS"/>
        </w:rPr>
        <w:t>PREDSEDNIK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ODBORA</w:t>
      </w:r>
    </w:p>
    <w:p w:rsidR="00DC52FC" w:rsidRDefault="00DC52FC" w:rsidP="00DC52FC">
      <w:pPr>
        <w:jc w:val="both"/>
        <w:rPr>
          <w:rFonts w:ascii="Times New Roman" w:hAnsi="Times New Roman"/>
          <w:szCs w:val="24"/>
          <w:lang w:val="sr-Cyrl-CS"/>
        </w:rPr>
      </w:pPr>
    </w:p>
    <w:p w:rsidR="00DC52FC" w:rsidRDefault="00DC52FC" w:rsidP="00DC52FC">
      <w:pPr>
        <w:jc w:val="both"/>
        <w:rPr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ab/>
        <w:t xml:space="preserve">    </w:t>
      </w:r>
      <w:r w:rsidR="00804856">
        <w:rPr>
          <w:rFonts w:ascii="Times New Roman" w:hAnsi="Times New Roman"/>
          <w:szCs w:val="24"/>
          <w:lang w:val="sr-Cyrl-CS"/>
        </w:rPr>
        <w:t>Meho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804856">
        <w:rPr>
          <w:rFonts w:ascii="Times New Roman" w:hAnsi="Times New Roman"/>
          <w:szCs w:val="24"/>
          <w:lang w:val="sr-Cyrl-CS"/>
        </w:rPr>
        <w:t>Omerović</w:t>
      </w:r>
      <w:r>
        <w:rPr>
          <w:rFonts w:ascii="Times New Roman" w:hAnsi="Times New Roman"/>
          <w:szCs w:val="24"/>
          <w:lang w:val="sr-Cyrl-CS"/>
        </w:rPr>
        <w:t xml:space="preserve">,  </w:t>
      </w:r>
      <w:r w:rsidR="00804856">
        <w:rPr>
          <w:rFonts w:ascii="Times New Roman" w:hAnsi="Times New Roman"/>
          <w:szCs w:val="24"/>
          <w:lang w:val="sr-Cyrl-CS"/>
        </w:rPr>
        <w:t>s</w:t>
      </w:r>
      <w:r>
        <w:rPr>
          <w:rFonts w:ascii="Times New Roman" w:hAnsi="Times New Roman"/>
          <w:szCs w:val="24"/>
          <w:lang w:val="sr-Cyrl-CS"/>
        </w:rPr>
        <w:t>.</w:t>
      </w:r>
      <w:r w:rsidR="00804856">
        <w:rPr>
          <w:rFonts w:ascii="Times New Roman" w:hAnsi="Times New Roman"/>
          <w:szCs w:val="24"/>
          <w:lang w:val="sr-Cyrl-CS"/>
        </w:rPr>
        <w:t>r</w:t>
      </w:r>
      <w:r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CS"/>
        </w:rPr>
        <w:tab/>
      </w:r>
    </w:p>
    <w:p w:rsidR="00DC52FC" w:rsidRDefault="00DC52FC" w:rsidP="00DC52FC"/>
    <w:p w:rsidR="006238E3" w:rsidRDefault="006238E3"/>
    <w:sectPr w:rsidR="00623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347" w:rsidRDefault="00990347" w:rsidP="00804856">
      <w:r>
        <w:separator/>
      </w:r>
    </w:p>
  </w:endnote>
  <w:endnote w:type="continuationSeparator" w:id="0">
    <w:p w:rsidR="00990347" w:rsidRDefault="00990347" w:rsidP="0080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347" w:rsidRDefault="00990347" w:rsidP="00804856">
      <w:r>
        <w:separator/>
      </w:r>
    </w:p>
  </w:footnote>
  <w:footnote w:type="continuationSeparator" w:id="0">
    <w:p w:rsidR="00990347" w:rsidRDefault="00990347" w:rsidP="00804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56" w:rsidRDefault="008048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70"/>
    <w:rsid w:val="00374670"/>
    <w:rsid w:val="006238E3"/>
    <w:rsid w:val="00804856"/>
    <w:rsid w:val="00990347"/>
    <w:rsid w:val="0099318D"/>
    <w:rsid w:val="00DC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5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04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56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52FC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DC52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48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856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048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856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Stanković</cp:lastModifiedBy>
  <cp:revision>4</cp:revision>
  <dcterms:created xsi:type="dcterms:W3CDTF">2012-11-21T09:19:00Z</dcterms:created>
  <dcterms:modified xsi:type="dcterms:W3CDTF">2012-12-18T10:47:00Z</dcterms:modified>
</cp:coreProperties>
</file>